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42D" w:rsidRDefault="00CC342D" w:rsidP="00CC342D">
      <w:pPr>
        <w:jc w:val="center"/>
        <w:rPr>
          <w:sz w:val="10"/>
        </w:rPr>
      </w:pPr>
      <w:r>
        <w:object w:dxaOrig="109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85pt" o:ole="">
            <v:imagedata r:id="rId7" o:title=""/>
          </v:shape>
          <o:OLEObject Type="Embed" ProgID="PBrush" ShapeID="_x0000_i1025" DrawAspect="Content" ObjectID="_1626241343" r:id="rId8"/>
        </w:object>
      </w:r>
    </w:p>
    <w:p w:rsidR="00CC342D" w:rsidRDefault="00CC342D" w:rsidP="00CC342D">
      <w:pPr>
        <w:pStyle w:val="1"/>
        <w:jc w:val="center"/>
        <w:rPr>
          <w:b/>
          <w:bCs/>
        </w:rPr>
      </w:pPr>
      <w:r>
        <w:rPr>
          <w:b/>
          <w:bCs/>
          <w:sz w:val="34"/>
        </w:rPr>
        <w:t>ТЕРРИТОРИАЛЬНАЯ ИЗБИРАТЕЛЬНАЯ КОМИССИЯ ТРУБЧЕВСКОГО РАЙОНА</w:t>
      </w:r>
    </w:p>
    <w:p w:rsidR="00CC342D" w:rsidRPr="005A64B6" w:rsidRDefault="00CC342D" w:rsidP="00CC342D">
      <w:pPr>
        <w:spacing w:before="120"/>
        <w:jc w:val="center"/>
        <w:rPr>
          <w:sz w:val="18"/>
          <w:szCs w:val="18"/>
          <w:u w:val="double"/>
        </w:rPr>
      </w:pPr>
      <w:r w:rsidRPr="005A64B6">
        <w:rPr>
          <w:sz w:val="18"/>
          <w:szCs w:val="18"/>
          <w:u w:val="double"/>
        </w:rPr>
        <w:t>улица Брянская-59,  г.Трубчевск, Брянская область, 242220, телефон (48352) 2-21-37, факс (48352) 2-27-00</w:t>
      </w: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010"/>
      </w:tblGrid>
      <w:tr w:rsidR="00CC342D" w:rsidRPr="00824534" w:rsidTr="00AE770F">
        <w:tc>
          <w:tcPr>
            <w:tcW w:w="10080" w:type="dxa"/>
            <w:gridSpan w:val="2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CC342D" w:rsidRPr="00824534" w:rsidRDefault="00CC342D" w:rsidP="00AE770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24534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                                                             РЕШЕНИЕ</w:t>
            </w:r>
          </w:p>
        </w:tc>
      </w:tr>
      <w:tr w:rsidR="00CC342D" w:rsidRPr="00ED0B8A" w:rsidTr="00AE770F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AE770F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22 июля 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 xml:space="preserve"> 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2019  года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CC342D" w:rsidRPr="00ED0B8A" w:rsidRDefault="00CC342D" w:rsidP="00C87B4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     №</w:t>
            </w:r>
            <w:r w:rsidRPr="00ED0B8A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Pr="00ED0B8A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13/</w:t>
            </w:r>
            <w:r w:rsidR="00C87B46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  <w:u w:val="single"/>
              </w:rPr>
              <w:t>9</w:t>
            </w:r>
          </w:p>
        </w:tc>
      </w:tr>
    </w:tbl>
    <w:p w:rsidR="00CC342D" w:rsidRDefault="00CC342D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6"/>
          <w:szCs w:val="26"/>
        </w:rPr>
      </w:pPr>
      <w:r w:rsidRPr="00ED0B8A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г. Трубчевск</w:t>
      </w:r>
    </w:p>
    <w:p w:rsidR="00ED0B8A" w:rsidRPr="00ED0B8A" w:rsidRDefault="00ED0B8A" w:rsidP="00CC342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</w:p>
    <w:p w:rsidR="00CC342D" w:rsidRPr="00CC342D" w:rsidRDefault="00CC342D" w:rsidP="00ED0B8A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Об отказе в регистрации </w:t>
      </w:r>
      <w:r w:rsidR="00C87B46">
        <w:rPr>
          <w:rFonts w:ascii="Times New Roman" w:eastAsia="Times New Roman" w:hAnsi="Times New Roman" w:cs="Times New Roman"/>
          <w:b/>
          <w:sz w:val="26"/>
          <w:szCs w:val="26"/>
        </w:rPr>
        <w:t>Наумовой Лидии Дмитриевны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,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выдвинуто</w:t>
      </w:r>
      <w:r w:rsidR="00C87B46">
        <w:rPr>
          <w:rFonts w:ascii="Times New Roman" w:eastAsia="Times New Roman" w:hAnsi="Times New Roman" w:cs="Times New Roman"/>
          <w:b/>
          <w:sz w:val="26"/>
          <w:szCs w:val="26"/>
        </w:rPr>
        <w:t>й</w:t>
      </w:r>
      <w:r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в порядке самовыдвиж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ения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кандидатом в депутаты </w:t>
      </w:r>
      <w:r w:rsidRPr="00CC342D">
        <w:rPr>
          <w:rFonts w:ascii="Courier New" w:eastAsia="Times New Roman" w:hAnsi="Courier New" w:cs="Courier New"/>
          <w:b/>
          <w:bCs/>
          <w:sz w:val="26"/>
          <w:szCs w:val="26"/>
        </w:rPr>
        <w:t xml:space="preserve">                                </w:t>
      </w:r>
      <w:r w:rsidR="00ED0B8A" w:rsidRPr="00ED0B8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Трубчевского районного Совета народных депутатов шестого 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>созыва</w:t>
      </w:r>
    </w:p>
    <w:p w:rsidR="00CC342D" w:rsidRPr="00CC342D" w:rsidRDefault="00CC342D" w:rsidP="00ED0B8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по 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>Трубчевскому</w:t>
      </w:r>
      <w:r w:rsidRPr="00CC342D">
        <w:rPr>
          <w:rFonts w:ascii="Times New Roman" w:eastAsia="Times New Roman" w:hAnsi="Times New Roman" w:cs="Times New Roman"/>
          <w:b/>
          <w:sz w:val="26"/>
          <w:szCs w:val="26"/>
        </w:rPr>
        <w:t xml:space="preserve"> одномандатному избирательному округу №</w:t>
      </w:r>
      <w:r w:rsidR="00ED0B8A" w:rsidRPr="00ED0B8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C87B46">
        <w:rPr>
          <w:rFonts w:ascii="Times New Roman" w:eastAsia="Times New Roman" w:hAnsi="Times New Roman" w:cs="Times New Roman"/>
          <w:b/>
          <w:sz w:val="26"/>
          <w:szCs w:val="26"/>
        </w:rPr>
        <w:t>7</w:t>
      </w:r>
    </w:p>
    <w:p w:rsidR="00CC342D" w:rsidRPr="00CC342D" w:rsidRDefault="00CC342D" w:rsidP="00CC342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CC342D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</w:p>
    <w:p w:rsidR="00CC342D" w:rsidRPr="00BF39D3" w:rsidRDefault="00CC342D" w:rsidP="0086510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</w:t>
      </w:r>
      <w:r w:rsidRPr="00CC342D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CC342D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статьями 12 и 25 Закона Брянской области от 26 июня 2008  №54-З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93/871-6, 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для выдвижения и регистрации кандидатом в депутаты </w:t>
      </w:r>
      <w:r w:rsidR="00ED0B8A"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 Трубчевского районного Совета народных депутатов шестого созыва </w:t>
      </w:r>
      <w:r w:rsidR="00C87B46" w:rsidRPr="00BF39D3">
        <w:rPr>
          <w:rFonts w:ascii="Times New Roman" w:eastAsia="Times New Roman" w:hAnsi="Times New Roman" w:cs="Times New Roman"/>
          <w:bCs/>
          <w:sz w:val="24"/>
          <w:szCs w:val="24"/>
        </w:rPr>
        <w:t>Наумовой Лидии Дмитриевны</w:t>
      </w:r>
      <w:r w:rsidR="00ED0B8A"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выдвинуто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, проверив соблюдение требований статьей 17- 24 Закона Брянской области от 26 июня 2008 №54-З «О выборах депутатов представительных органов муниципальных образований в Брянской области»,  территориальная избирательная комиссия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установила следующее.</w:t>
      </w:r>
    </w:p>
    <w:p w:rsidR="00CC342D" w:rsidRPr="00BF39D3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>0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 июля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в избирательную комиссию документы для уведомления о своем выдвижении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</w:t>
      </w:r>
    </w:p>
    <w:p w:rsidR="00CC342D" w:rsidRPr="00BF39D3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>кандидатом в депутаты</w:t>
      </w:r>
      <w:r w:rsidR="00ED0B8A" w:rsidRPr="00BF39D3">
        <w:t xml:space="preserve">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</w:rPr>
        <w:t xml:space="preserve">Трубчевского районного Совета народных депутатов шестого созыва 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</w:rPr>
        <w:t>0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.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ED0B8A" w:rsidRPr="00BF39D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часов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BF39D3" w:rsidRDefault="00ED0B8A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июля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представил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в избирательную комиссию документы для регистрации кандидатом, в том числе подписные листы с подписями избирателей в количестве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16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подписей на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4-х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подписных листах в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папк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(Подтверждение о приеме документов от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2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.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07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г.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1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часов </w:t>
      </w:r>
      <w:r w:rsidR="00C87B46" w:rsidRPr="00BF39D3">
        <w:rPr>
          <w:rFonts w:ascii="Times New Roman" w:eastAsia="Times New Roman" w:hAnsi="Times New Roman" w:cs="Times New Roman"/>
          <w:sz w:val="24"/>
          <w:szCs w:val="24"/>
        </w:rPr>
        <w:t>00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минут).</w:t>
      </w:r>
    </w:p>
    <w:p w:rsidR="00CC342D" w:rsidRPr="00BF39D3" w:rsidRDefault="001D0BAC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19 июля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19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года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Наумова Лидия Дмитриевна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извещен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избирательной комиссией о выявленных фактах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  <w:u w:val="single"/>
        </w:rPr>
        <w:t>несоблюдени</w:t>
      </w:r>
      <w:r w:rsidR="0081620A" w:rsidRPr="00BF39D3">
        <w:rPr>
          <w:rFonts w:ascii="Times New Roman" w:eastAsia="Times New Roman" w:hAnsi="Times New Roman" w:cs="Times New Roman"/>
          <w:sz w:val="24"/>
          <w:szCs w:val="24"/>
          <w:u w:val="single"/>
        </w:rPr>
        <w:t>я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требований закона к оформлению документов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(Решение территориальной избирательной комиссии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D96CCD" w:rsidRPr="00BF39D3">
        <w:rPr>
          <w:rFonts w:ascii="Times New Roman" w:eastAsia="Times New Roman" w:hAnsi="Times New Roman" w:cs="Times New Roman"/>
          <w:sz w:val="24"/>
          <w:szCs w:val="24"/>
        </w:rPr>
        <w:t>19 июля  2019  года № 12/1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CC342D" w:rsidRPr="00BF39D3" w:rsidRDefault="00CC342D" w:rsidP="0086510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Согласно решению территориальной избирательной комиссии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Трубчевского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района от </w:t>
      </w:r>
      <w:r w:rsidR="007A2C0B" w:rsidRPr="00BF39D3">
        <w:rPr>
          <w:rFonts w:ascii="Times New Roman" w:eastAsia="Times New Roman" w:hAnsi="Times New Roman" w:cs="Times New Roman"/>
          <w:sz w:val="24"/>
          <w:szCs w:val="24"/>
        </w:rPr>
        <w:t>22 июн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 xml:space="preserve"> 1/8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,  количество подписей избирателей, необходимое для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регистрации кандидата в депутаты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="001D0BAC" w:rsidRPr="00BF39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Трубчевскому</w:t>
      </w:r>
      <w:r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одномандатному избирательному округу №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, составляет 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минимальное 14 (четырнадцать) максимальное 16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D0BAC" w:rsidRPr="00BF39D3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) подписей.</w:t>
      </w:r>
    </w:p>
    <w:p w:rsidR="004B795A" w:rsidRPr="00BF39D3" w:rsidRDefault="001D0BAC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>19 июля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19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года Рабочей группой </w:t>
      </w:r>
      <w:r w:rsidR="00CC342D" w:rsidRPr="00BF39D3">
        <w:rPr>
          <w:rFonts w:ascii="Times New Roman" w:eastAsia="Times New Roman" w:hAnsi="Times New Roman" w:cs="Times New Roman"/>
          <w:spacing w:val="-3"/>
          <w:sz w:val="24"/>
          <w:szCs w:val="24"/>
          <w:lang w:eastAsia="en-US"/>
        </w:rPr>
        <w:t>по приему и проверке документов</w:t>
      </w:r>
      <w:r w:rsidR="00CC342D"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, кандидат</w:t>
      </w:r>
      <w:r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ами </w:t>
      </w:r>
      <w:r w:rsidR="00CC342D"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в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территориальную и</w:t>
      </w:r>
      <w:r w:rsidR="00CC342D"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збирательную комиссию </w:t>
      </w:r>
      <w:r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>Трубчевского района</w:t>
      </w:r>
      <w:r w:rsidR="00CC342D"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при проведении  выборов депутатов</w:t>
      </w:r>
      <w:r w:rsidRPr="00BF39D3">
        <w:rPr>
          <w:rFonts w:ascii="Times New Roman" w:eastAsia="Times New Roman" w:hAnsi="Times New Roman" w:cs="Times New Roman"/>
          <w:spacing w:val="-2"/>
          <w:sz w:val="24"/>
          <w:szCs w:val="24"/>
          <w:lang w:eastAsia="en-US"/>
        </w:rPr>
        <w:t xml:space="preserve"> представительных органов муниципальных образований в Трубчевском районе Брянской области,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проведена проверка подписных листов с подписями избирателей, представленными в поддержку выдвижения кандидата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Наумовой Лидии Дмитриевны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16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шестнадцать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)</w:t>
      </w:r>
      <w:r w:rsidR="00CC342D" w:rsidRPr="00BF39D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>подписей избирателей признаны недействительными: на основании подпункта «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» пункта 6.4 статьи 38 Федерального закона от 12 июня 2002 г. № 67-ФЗ «Об основных гарантиях избирательных прав и права на участие в референдуме граждан Российской Федерации» (далее – Федеральный закон) в связи с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 xml:space="preserve"> тем что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B795A" w:rsidRPr="00BF39D3" w:rsidRDefault="00934B55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- избирателями  собственноручно не проставлена дата внесения подписи в поддержку выдвижения кандидата (проставлена кандидатом и подтверждена им лично;</w:t>
      </w:r>
    </w:p>
    <w:p w:rsidR="00934B55" w:rsidRPr="00BF39D3" w:rsidRDefault="004B795A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>- в подписном листе не указана  дата  заверения подписного листа,  лицом осуществлявшим сбор подписей избирателей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C342D" w:rsidRPr="00BF39D3" w:rsidRDefault="00934B55" w:rsidP="0086510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342D" w:rsidRPr="00BF39D3">
        <w:rPr>
          <w:rFonts w:ascii="Times New Roman" w:eastAsia="Times New Roman" w:hAnsi="Times New Roman" w:cs="Times New Roman"/>
          <w:sz w:val="24"/>
          <w:szCs w:val="24"/>
        </w:rPr>
        <w:t xml:space="preserve">Недостаточное количество достоверных подписей, представленных для регистрации кандидата, является основанием для отказа регистрации кандидата на основании подпункта «ж» пункта 4 статьи 25 Закона Брянской области «О выборах депутатов представительных органов муниципальных образований в Брянской области». </w:t>
      </w:r>
    </w:p>
    <w:p w:rsidR="00CC342D" w:rsidRPr="00BF39D3" w:rsidRDefault="00CC342D" w:rsidP="00865100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BF3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На основании изложенного,  руководствуясь подпунктами </w:t>
      </w:r>
      <w:r w:rsidR="0081620A" w:rsidRPr="00BF39D3">
        <w:rPr>
          <w:rFonts w:ascii="Times New Roman" w:eastAsia="Times New Roman" w:hAnsi="Times New Roman" w:cs="Times New Roman"/>
          <w:bCs/>
          <w:sz w:val="24"/>
          <w:szCs w:val="24"/>
        </w:rPr>
        <w:t>«ж»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 пункта 4 статьи 25 Закона Брянской области «О выборах депутатов представительных органов муниципальных образований в Брянской области»</w:t>
      </w:r>
      <w:r w:rsidRPr="00BF39D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территориальная избирательная комиссия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 с полномочиями окружной избирательной комиссии Трубчевского района, возложенными Постановлением Избирательной комиссии Брянской области от 07 июня  2019 года  № 93/871-6</w:t>
      </w:r>
    </w:p>
    <w:p w:rsidR="00CC342D" w:rsidRPr="00BF39D3" w:rsidRDefault="00CC342D" w:rsidP="00CC342D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</w:pPr>
      <w:r w:rsidRPr="00BF39D3">
        <w:rPr>
          <w:rFonts w:ascii="Times New Roman" w:eastAsia="Times New Roman" w:hAnsi="Times New Roman" w:cs="Times New Roman"/>
          <w:b/>
          <w:bCs/>
          <w:spacing w:val="-4"/>
          <w:sz w:val="26"/>
          <w:szCs w:val="26"/>
        </w:rPr>
        <w:t>РЕШИЛА:</w:t>
      </w:r>
    </w:p>
    <w:p w:rsidR="00934B55" w:rsidRPr="00BF39D3" w:rsidRDefault="00CC342D" w:rsidP="00865100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Отказать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Наумовой Лидии Дмитриевне, 1958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>года рождения, проживающе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 xml:space="preserve">Брянская область, Трубчевский район,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п.г.т. Белая Березка</w:t>
      </w:r>
      <w:bookmarkStart w:id="0" w:name="_GoBack"/>
      <w:bookmarkEnd w:id="0"/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выдвинуто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</w:rPr>
        <w:t xml:space="preserve"> в порядке самовыдвижения 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кандидатом в депутаты </w:t>
      </w:r>
      <w:r w:rsidRPr="00BF39D3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районного Совета народных депутатов шестого</w:t>
      </w:r>
      <w:r w:rsidR="00934B55" w:rsidRPr="00BF39D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созыва  по Трубчевскому одномандатному избирательному округу № </w:t>
      </w:r>
      <w:r w:rsidR="004B795A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>7</w:t>
      </w:r>
      <w:r w:rsidR="00934B55" w:rsidRPr="00BF39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</w:p>
    <w:p w:rsidR="00CC342D" w:rsidRPr="00BF39D3" w:rsidRDefault="00CC342D" w:rsidP="00865100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В течение одних суток с момента принятия настоящего решения выдать </w:t>
      </w:r>
      <w:r w:rsidR="00BA429F" w:rsidRPr="00BF39D3">
        <w:rPr>
          <w:rFonts w:ascii="Times New Roman" w:eastAsia="Times New Roman" w:hAnsi="Times New Roman" w:cs="Times New Roman"/>
          <w:sz w:val="24"/>
          <w:szCs w:val="24"/>
        </w:rPr>
        <w:t>Наумовой Л.Д.</w:t>
      </w:r>
      <w:r w:rsidRPr="00BF39D3">
        <w:rPr>
          <w:rFonts w:ascii="Times New Roman" w:eastAsia="Times New Roman" w:hAnsi="Times New Roman" w:cs="Times New Roman"/>
          <w:sz w:val="24"/>
          <w:szCs w:val="24"/>
        </w:rPr>
        <w:t xml:space="preserve"> его заверенную копию. </w:t>
      </w:r>
    </w:p>
    <w:p w:rsidR="00865100" w:rsidRPr="0079422A" w:rsidRDefault="00865100" w:rsidP="00865100">
      <w:pPr>
        <w:pStyle w:val="a6"/>
        <w:numPr>
          <w:ilvl w:val="0"/>
          <w:numId w:val="1"/>
        </w:numPr>
        <w:tabs>
          <w:tab w:val="left" w:pos="0"/>
        </w:tabs>
        <w:spacing w:line="276" w:lineRule="auto"/>
        <w:ind w:left="0" w:firstLine="709"/>
        <w:rPr>
          <w:bCs/>
          <w:spacing w:val="-4"/>
          <w:sz w:val="24"/>
          <w:szCs w:val="24"/>
        </w:rPr>
      </w:pPr>
      <w:r w:rsidRPr="00BF39D3">
        <w:rPr>
          <w:bCs/>
          <w:sz w:val="24"/>
          <w:szCs w:val="24"/>
        </w:rPr>
        <w:t>Опубликовать настоящее решение в газете «Земля трубчевская» и на сайте администрации Трубчевского муниципального района (www.trubech.ru) в разделе «Территориальная избирательная комиссия Трубчевского</w:t>
      </w:r>
      <w:r w:rsidRPr="0079422A">
        <w:rPr>
          <w:bCs/>
          <w:color w:val="000000"/>
          <w:sz w:val="24"/>
          <w:szCs w:val="24"/>
        </w:rPr>
        <w:t xml:space="preserve"> района». </w:t>
      </w:r>
    </w:p>
    <w:tbl>
      <w:tblPr>
        <w:tblW w:w="10106" w:type="dxa"/>
        <w:tblLook w:val="04A0" w:firstRow="1" w:lastRow="0" w:firstColumn="1" w:lastColumn="0" w:noHBand="0" w:noVBand="1"/>
      </w:tblPr>
      <w:tblGrid>
        <w:gridCol w:w="4503"/>
        <w:gridCol w:w="2409"/>
        <w:gridCol w:w="3194"/>
      </w:tblGrid>
      <w:tr w:rsidR="00865100" w:rsidRPr="00865100" w:rsidTr="00865100">
        <w:tc>
          <w:tcPr>
            <w:tcW w:w="4503" w:type="dxa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Председатель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409" w:type="dxa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 xml:space="preserve">В.М. Рудаков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865100" w:rsidRPr="00865100" w:rsidTr="00865100">
        <w:tc>
          <w:tcPr>
            <w:tcW w:w="4503" w:type="dxa"/>
            <w:shd w:val="clear" w:color="auto" w:fill="auto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Секретарь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>территориальной избирательной</w:t>
            </w:r>
          </w:p>
          <w:p w:rsidR="00865100" w:rsidRPr="00865100" w:rsidRDefault="00865100" w:rsidP="008651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  <w:t xml:space="preserve">     комиссии Трубчевского района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en-US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_____________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shd w:val="clear" w:color="auto" w:fill="auto"/>
            <w:vAlign w:val="bottom"/>
          </w:tcPr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</w:pP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      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u w:val="single"/>
                <w:lang w:eastAsia="en-US"/>
              </w:rPr>
              <w:t>Л.В. Пичик</w:t>
            </w:r>
            <w:r w:rsidRPr="00865100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en-US"/>
              </w:rPr>
              <w:t xml:space="preserve"> </w:t>
            </w:r>
          </w:p>
          <w:p w:rsidR="00865100" w:rsidRPr="00865100" w:rsidRDefault="00865100" w:rsidP="00865100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en-US"/>
              </w:rPr>
            </w:pPr>
          </w:p>
        </w:tc>
      </w:tr>
    </w:tbl>
    <w:p w:rsidR="00CC342D" w:rsidRDefault="00CC342D"/>
    <w:sectPr w:rsidR="00CC342D" w:rsidSect="0086510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71E" w:rsidRDefault="0084771E" w:rsidP="00CC342D">
      <w:pPr>
        <w:spacing w:after="0" w:line="240" w:lineRule="auto"/>
      </w:pPr>
      <w:r>
        <w:separator/>
      </w:r>
    </w:p>
  </w:endnote>
  <w:endnote w:type="continuationSeparator" w:id="0">
    <w:p w:rsidR="0084771E" w:rsidRDefault="0084771E" w:rsidP="00CC3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71E" w:rsidRDefault="0084771E" w:rsidP="00CC342D">
      <w:pPr>
        <w:spacing w:after="0" w:line="240" w:lineRule="auto"/>
      </w:pPr>
      <w:r>
        <w:separator/>
      </w:r>
    </w:p>
  </w:footnote>
  <w:footnote w:type="continuationSeparator" w:id="0">
    <w:p w:rsidR="0084771E" w:rsidRDefault="0084771E" w:rsidP="00CC34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322F21"/>
    <w:multiLevelType w:val="hybridMultilevel"/>
    <w:tmpl w:val="4456FD9A"/>
    <w:lvl w:ilvl="0" w:tplc="161A672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342D"/>
    <w:rsid w:val="000E2CF5"/>
    <w:rsid w:val="001D0BAC"/>
    <w:rsid w:val="004B795A"/>
    <w:rsid w:val="006A56BD"/>
    <w:rsid w:val="007A2C0B"/>
    <w:rsid w:val="0081620A"/>
    <w:rsid w:val="0084771E"/>
    <w:rsid w:val="00865100"/>
    <w:rsid w:val="00934B55"/>
    <w:rsid w:val="009F0531"/>
    <w:rsid w:val="00A41AB2"/>
    <w:rsid w:val="00BA429F"/>
    <w:rsid w:val="00BF39D3"/>
    <w:rsid w:val="00C3165E"/>
    <w:rsid w:val="00C3333A"/>
    <w:rsid w:val="00C63CBE"/>
    <w:rsid w:val="00C87B46"/>
    <w:rsid w:val="00CC342D"/>
    <w:rsid w:val="00D36456"/>
    <w:rsid w:val="00D96CCD"/>
    <w:rsid w:val="00E25EA8"/>
    <w:rsid w:val="00ED0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4797B5-75CA-485A-8D5F-120D0F3A3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456"/>
  </w:style>
  <w:style w:type="paragraph" w:styleId="1">
    <w:name w:val="heading 1"/>
    <w:basedOn w:val="a"/>
    <w:next w:val="a"/>
    <w:link w:val="10"/>
    <w:qFormat/>
    <w:rsid w:val="00CC342D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C342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CC342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CC342D"/>
    <w:rPr>
      <w:vertAlign w:val="superscript"/>
    </w:rPr>
  </w:style>
  <w:style w:type="character" w:customStyle="1" w:styleId="10">
    <w:name w:val="Заголовок 1 Знак"/>
    <w:basedOn w:val="a0"/>
    <w:link w:val="1"/>
    <w:rsid w:val="00CC342D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65100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Милеев</cp:lastModifiedBy>
  <cp:revision>11</cp:revision>
  <cp:lastPrinted>2007-01-01T05:40:00Z</cp:lastPrinted>
  <dcterms:created xsi:type="dcterms:W3CDTF">2007-01-01T03:31:00Z</dcterms:created>
  <dcterms:modified xsi:type="dcterms:W3CDTF">2019-08-02T05:56:00Z</dcterms:modified>
</cp:coreProperties>
</file>